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A8" w:rsidRPr="005A1CC6" w:rsidRDefault="00CC35A8" w:rsidP="00CC3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A1CC6">
        <w:rPr>
          <w:rFonts w:ascii="Times New Roman" w:hAnsi="Times New Roman" w:cs="Times New Roman"/>
          <w:b/>
          <w:sz w:val="32"/>
          <w:szCs w:val="32"/>
          <w:lang w:eastAsia="ru-RU"/>
        </w:rPr>
        <w:t>Памя</w:t>
      </w:r>
      <w:bookmarkStart w:id="0" w:name="_GoBack"/>
      <w:bookmarkEnd w:id="0"/>
      <w:r w:rsidRPr="005A1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тка для </w:t>
      </w:r>
      <w:r w:rsidR="000D0303">
        <w:rPr>
          <w:rFonts w:ascii="Times New Roman" w:hAnsi="Times New Roman" w:cs="Times New Roman"/>
          <w:b/>
          <w:sz w:val="32"/>
          <w:szCs w:val="32"/>
          <w:lang w:eastAsia="ru-RU"/>
        </w:rPr>
        <w:t>школьников</w:t>
      </w:r>
      <w:r w:rsidRPr="005A1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C35A8" w:rsidRPr="005A1CC6" w:rsidRDefault="00CC35A8" w:rsidP="00CC3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A1CC6">
        <w:rPr>
          <w:rFonts w:ascii="Times New Roman" w:hAnsi="Times New Roman" w:cs="Times New Roman"/>
          <w:b/>
          <w:sz w:val="32"/>
          <w:szCs w:val="32"/>
          <w:lang w:eastAsia="ru-RU"/>
        </w:rPr>
        <w:t>по правилам дорожного движения.</w:t>
      </w:r>
    </w:p>
    <w:p w:rsidR="00CC35A8" w:rsidRDefault="00CC35A8" w:rsidP="00CC35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CC6" w:rsidRDefault="00B1663D" w:rsidP="00052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 в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>ышли из дома — посмотрите, не едет ли к подъезду транспорт</w:t>
      </w:r>
      <w:r w:rsidR="000D0303">
        <w:rPr>
          <w:rFonts w:ascii="Times New Roman" w:hAnsi="Times New Roman" w:cs="Times New Roman"/>
          <w:sz w:val="28"/>
          <w:szCs w:val="28"/>
          <w:lang w:eastAsia="ru-RU"/>
        </w:rPr>
        <w:t>. Если транспорт движется – пропустите его</w:t>
      </w:r>
      <w:r w:rsidR="00C64FBC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0D0303" w:rsidP="00CA5C6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>дя по тротуару, внимательно наблюда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 за выездом машин со двора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C64FBC" w:rsidP="00154F0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</w:rPr>
        <w:t>Двигаясь по тротуару, придерживайтесь правой стороны</w:t>
      </w:r>
      <w:r w:rsidR="000D0303">
        <w:rPr>
          <w:rFonts w:ascii="Times New Roman" w:hAnsi="Times New Roman" w:cs="Times New Roman"/>
          <w:sz w:val="28"/>
          <w:szCs w:val="28"/>
        </w:rPr>
        <w:t>,</w:t>
      </w:r>
      <w:r w:rsidRPr="005A1CC6">
        <w:rPr>
          <w:rFonts w:ascii="Times New Roman" w:hAnsi="Times New Roman" w:cs="Times New Roman"/>
          <w:sz w:val="28"/>
          <w:szCs w:val="28"/>
        </w:rPr>
        <w:t xml:space="preserve"> не </w:t>
      </w:r>
      <w:r w:rsidR="000D0303">
        <w:rPr>
          <w:rFonts w:ascii="Times New Roman" w:hAnsi="Times New Roman" w:cs="Times New Roman"/>
          <w:sz w:val="28"/>
          <w:szCs w:val="28"/>
        </w:rPr>
        <w:t>идите</w:t>
      </w:r>
      <w:r w:rsidRPr="005A1CC6">
        <w:rPr>
          <w:rFonts w:ascii="Times New Roman" w:hAnsi="Times New Roman" w:cs="Times New Roman"/>
          <w:sz w:val="28"/>
          <w:szCs w:val="28"/>
        </w:rPr>
        <w:t xml:space="preserve"> по краю тротуара</w:t>
      </w:r>
      <w:r w:rsidR="000D0303">
        <w:rPr>
          <w:rFonts w:ascii="Times New Roman" w:hAnsi="Times New Roman" w:cs="Times New Roman"/>
          <w:sz w:val="28"/>
          <w:szCs w:val="28"/>
        </w:rPr>
        <w:t>. Если идете со взрослым,</w:t>
      </w:r>
      <w:r w:rsidRPr="005A1CC6">
        <w:rPr>
          <w:rFonts w:ascii="Times New Roman" w:hAnsi="Times New Roman" w:cs="Times New Roman"/>
          <w:sz w:val="28"/>
          <w:szCs w:val="28"/>
        </w:rPr>
        <w:t xml:space="preserve"> взрослый должен на</w:t>
      </w:r>
      <w:r w:rsidRPr="005A1CC6">
        <w:rPr>
          <w:rFonts w:ascii="Times New Roman" w:hAnsi="Times New Roman" w:cs="Times New Roman"/>
          <w:sz w:val="28"/>
          <w:szCs w:val="28"/>
        </w:rPr>
        <w:softHyphen/>
        <w:t>ходиться со стороны проезжей части</w:t>
      </w:r>
      <w:r w:rsidR="000D0303">
        <w:rPr>
          <w:rFonts w:ascii="Times New Roman" w:hAnsi="Times New Roman" w:cs="Times New Roman"/>
          <w:sz w:val="28"/>
          <w:szCs w:val="28"/>
        </w:rPr>
        <w:t xml:space="preserve"> и </w:t>
      </w:r>
      <w:r w:rsidRPr="005A1CC6">
        <w:rPr>
          <w:rFonts w:ascii="Times New Roman" w:hAnsi="Times New Roman" w:cs="Times New Roman"/>
          <w:sz w:val="28"/>
          <w:szCs w:val="28"/>
        </w:rPr>
        <w:t>крепко держ</w:t>
      </w:r>
      <w:r w:rsidR="000D0303">
        <w:rPr>
          <w:rFonts w:ascii="Times New Roman" w:hAnsi="Times New Roman" w:cs="Times New Roman"/>
          <w:sz w:val="28"/>
          <w:szCs w:val="28"/>
        </w:rPr>
        <w:t>ать вас</w:t>
      </w:r>
      <w:r w:rsidR="005A1CC6" w:rsidRPr="005A1CC6">
        <w:rPr>
          <w:rFonts w:ascii="Times New Roman" w:hAnsi="Times New Roman" w:cs="Times New Roman"/>
          <w:sz w:val="28"/>
          <w:szCs w:val="28"/>
        </w:rPr>
        <w:t xml:space="preserve"> за руку.</w:t>
      </w:r>
    </w:p>
    <w:p w:rsidR="005A1CC6" w:rsidRDefault="00CC35A8" w:rsidP="00F05B0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Идт</w:t>
      </w:r>
      <w:r w:rsidR="000D030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 по тротуару </w:t>
      </w:r>
      <w:r w:rsidR="000D0303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A1CC6">
        <w:rPr>
          <w:rFonts w:ascii="Times New Roman" w:hAnsi="Times New Roman" w:cs="Times New Roman"/>
          <w:sz w:val="28"/>
          <w:szCs w:val="28"/>
          <w:lang w:eastAsia="ru-RU"/>
        </w:rPr>
        <w:t>подальше от проезжей части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CC35A8" w:rsidP="00BA763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Готовясь перейти дорогу, остановитесь, осмотрите проезжую часть со всех сторон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11EB" w:rsidRPr="005A1CC6">
        <w:rPr>
          <w:rFonts w:ascii="Times New Roman" w:hAnsi="Times New Roman" w:cs="Times New Roman"/>
          <w:sz w:val="28"/>
          <w:szCs w:val="28"/>
        </w:rPr>
        <w:t xml:space="preserve">Переходите дорогу только в местах, обозначенных дорожным знаком “Пешеходный переход”. </w:t>
      </w:r>
    </w:p>
    <w:p w:rsidR="005A1CC6" w:rsidRDefault="000D0303" w:rsidP="003104F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Всегда 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>всматрива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йтесь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 вдаль</w:t>
      </w:r>
      <w:r w:rsidR="007F0EA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 пропуска</w:t>
      </w:r>
      <w:r w:rsidR="007F0EA6">
        <w:rPr>
          <w:rFonts w:ascii="Times New Roman" w:hAnsi="Times New Roman" w:cs="Times New Roman"/>
          <w:sz w:val="28"/>
          <w:szCs w:val="28"/>
          <w:lang w:eastAsia="ru-RU"/>
        </w:rPr>
        <w:t>йте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 приближающиеся машины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35A8" w:rsidRPr="005A1CC6">
        <w:rPr>
          <w:rFonts w:ascii="Times New Roman" w:hAnsi="Times New Roman" w:cs="Times New Roman"/>
          <w:sz w:val="28"/>
          <w:szCs w:val="28"/>
        </w:rPr>
        <w:t>Переходите дорогу размеренным шагом. Выходя на проезжую часть дороги прекратите разговаривать</w:t>
      </w:r>
      <w:r w:rsidR="007F0EA6">
        <w:rPr>
          <w:rFonts w:ascii="Times New Roman" w:hAnsi="Times New Roman" w:cs="Times New Roman"/>
          <w:sz w:val="28"/>
          <w:szCs w:val="28"/>
        </w:rPr>
        <w:t>, вы должны</w:t>
      </w:r>
      <w:r w:rsidR="00CC35A8" w:rsidRPr="005A1CC6">
        <w:rPr>
          <w:rFonts w:ascii="Times New Roman" w:hAnsi="Times New Roman" w:cs="Times New Roman"/>
          <w:sz w:val="28"/>
          <w:szCs w:val="28"/>
        </w:rPr>
        <w:t xml:space="preserve"> привыкнуть, что при переходе дороги нужно сосредоточиться.</w:t>
      </w:r>
    </w:p>
    <w:p w:rsidR="005A1CC6" w:rsidRDefault="00CC35A8" w:rsidP="00FA77A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 xml:space="preserve">Переходите дорогу только на зеленый сигнал, на красный или желтый сигнал светофора </w:t>
      </w:r>
      <w:r w:rsidR="007F0EA6">
        <w:rPr>
          <w:rFonts w:ascii="Times New Roman" w:hAnsi="Times New Roman" w:cs="Times New Roman"/>
          <w:sz w:val="28"/>
          <w:szCs w:val="28"/>
        </w:rPr>
        <w:t>переходить дорогу запрещено</w:t>
      </w:r>
      <w:r w:rsidRPr="005A1CC6">
        <w:rPr>
          <w:rFonts w:ascii="Times New Roman" w:hAnsi="Times New Roman" w:cs="Times New Roman"/>
          <w:sz w:val="28"/>
          <w:szCs w:val="28"/>
        </w:rPr>
        <w:t xml:space="preserve">, как бы вы при этом не торопились. </w:t>
      </w:r>
    </w:p>
    <w:p w:rsidR="005A1CC6" w:rsidRDefault="000771C6" w:rsidP="007726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>Даже при переходе дороги на зеленый сигнал светофора необходимо осмотреться.</w:t>
      </w:r>
    </w:p>
    <w:p w:rsidR="005A1CC6" w:rsidRDefault="00AD5C0B" w:rsidP="00191A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>Не спешите, не бегите. Переходите дорогу размеренно.</w:t>
      </w:r>
    </w:p>
    <w:p w:rsidR="00E1359B" w:rsidRDefault="00AD5C0B" w:rsidP="00A2223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9B">
        <w:rPr>
          <w:rFonts w:ascii="Times New Roman" w:hAnsi="Times New Roman" w:cs="Times New Roman"/>
          <w:sz w:val="28"/>
          <w:szCs w:val="28"/>
        </w:rPr>
        <w:t>Не переходите улицу под углом, так хуже видно дорогу.</w:t>
      </w:r>
    </w:p>
    <w:p w:rsidR="00E1359B" w:rsidRDefault="00BF53BD" w:rsidP="00EC66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9B">
        <w:rPr>
          <w:rFonts w:ascii="Times New Roman" w:hAnsi="Times New Roman" w:cs="Times New Roman"/>
          <w:sz w:val="28"/>
          <w:szCs w:val="28"/>
        </w:rPr>
        <w:t>Из автобуса, такси выходит</w:t>
      </w:r>
      <w:r w:rsidR="007F0EA6">
        <w:rPr>
          <w:rFonts w:ascii="Times New Roman" w:hAnsi="Times New Roman" w:cs="Times New Roman"/>
          <w:sz w:val="28"/>
          <w:szCs w:val="28"/>
        </w:rPr>
        <w:t>ь необходимо с осторожностью,</w:t>
      </w:r>
      <w:r w:rsidRPr="00E1359B">
        <w:rPr>
          <w:rFonts w:ascii="Times New Roman" w:hAnsi="Times New Roman" w:cs="Times New Roman"/>
          <w:sz w:val="28"/>
          <w:szCs w:val="28"/>
        </w:rPr>
        <w:t xml:space="preserve"> </w:t>
      </w:r>
      <w:r w:rsidR="007A2EF0">
        <w:rPr>
          <w:rFonts w:ascii="Times New Roman" w:hAnsi="Times New Roman" w:cs="Times New Roman"/>
          <w:sz w:val="28"/>
          <w:szCs w:val="28"/>
        </w:rPr>
        <w:t xml:space="preserve">в </w:t>
      </w:r>
      <w:r w:rsidRPr="00E1359B">
        <w:rPr>
          <w:rFonts w:ascii="Times New Roman" w:hAnsi="Times New Roman" w:cs="Times New Roman"/>
          <w:sz w:val="28"/>
          <w:szCs w:val="28"/>
        </w:rPr>
        <w:t>противном случае мож</w:t>
      </w:r>
      <w:r w:rsidR="007F0EA6">
        <w:rPr>
          <w:rFonts w:ascii="Times New Roman" w:hAnsi="Times New Roman" w:cs="Times New Roman"/>
          <w:sz w:val="28"/>
          <w:szCs w:val="28"/>
        </w:rPr>
        <w:t>но</w:t>
      </w:r>
      <w:r w:rsidRPr="00E1359B">
        <w:rPr>
          <w:rFonts w:ascii="Times New Roman" w:hAnsi="Times New Roman" w:cs="Times New Roman"/>
          <w:sz w:val="28"/>
          <w:szCs w:val="28"/>
        </w:rPr>
        <w:t xml:space="preserve"> упасть.</w:t>
      </w:r>
    </w:p>
    <w:p w:rsidR="00E1359B" w:rsidRDefault="00BF53BD" w:rsidP="00654EB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9B">
        <w:rPr>
          <w:rFonts w:ascii="Times New Roman" w:hAnsi="Times New Roman" w:cs="Times New Roman"/>
          <w:sz w:val="28"/>
          <w:szCs w:val="28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E1359B" w:rsidRDefault="007444D3" w:rsidP="00BB4B3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9B">
        <w:rPr>
          <w:rFonts w:ascii="Times New Roman" w:hAnsi="Times New Roman" w:cs="Times New Roman"/>
          <w:sz w:val="28"/>
          <w:szCs w:val="28"/>
          <w:lang w:eastAsia="ru-RU"/>
        </w:rPr>
        <w:t>Учите</w:t>
      </w:r>
      <w:r w:rsidR="005A40A9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E1359B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скорость и направление будущего движения машины. </w:t>
      </w:r>
      <w:r w:rsidR="005A40A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1359B">
        <w:rPr>
          <w:rFonts w:ascii="Times New Roman" w:hAnsi="Times New Roman" w:cs="Times New Roman"/>
          <w:sz w:val="28"/>
          <w:szCs w:val="28"/>
          <w:lang w:eastAsia="ru-RU"/>
        </w:rPr>
        <w:t>чите</w:t>
      </w:r>
      <w:r w:rsidR="005A40A9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E1359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определять, какая машина едет прямо, а какая готовится к повороту</w:t>
      </w:r>
      <w:r w:rsidR="005A40A9">
        <w:rPr>
          <w:rFonts w:ascii="Times New Roman" w:hAnsi="Times New Roman" w:cs="Times New Roman"/>
          <w:sz w:val="28"/>
          <w:szCs w:val="28"/>
          <w:lang w:eastAsia="ru-RU"/>
        </w:rPr>
        <w:t xml:space="preserve"> подавая поворотный световой сигнал</w:t>
      </w:r>
      <w:r w:rsidRPr="00E135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59B" w:rsidRDefault="007444D3" w:rsidP="000B35B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9B">
        <w:rPr>
          <w:rFonts w:ascii="Times New Roman" w:hAnsi="Times New Roman" w:cs="Times New Roman"/>
          <w:sz w:val="28"/>
          <w:szCs w:val="28"/>
          <w:lang w:eastAsia="ru-RU"/>
        </w:rPr>
        <w:t xml:space="preserve">Твердо усвойте, что входить в любой вид транспорта и выходить из него можно только тогда, когда он стоит. </w:t>
      </w:r>
      <w:r w:rsidR="005A40A9">
        <w:rPr>
          <w:rFonts w:ascii="Times New Roman" w:hAnsi="Times New Roman" w:cs="Times New Roman"/>
          <w:sz w:val="28"/>
          <w:szCs w:val="28"/>
          <w:lang w:eastAsia="ru-RU"/>
        </w:rPr>
        <w:t>Строго запрещено запрыгивать и выпрыгивать</w:t>
      </w:r>
      <w:r w:rsidRPr="00E1359B">
        <w:rPr>
          <w:rFonts w:ascii="Times New Roman" w:hAnsi="Times New Roman" w:cs="Times New Roman"/>
          <w:sz w:val="28"/>
          <w:szCs w:val="28"/>
          <w:lang w:eastAsia="ru-RU"/>
        </w:rPr>
        <w:t xml:space="preserve"> на ходу.</w:t>
      </w:r>
    </w:p>
    <w:p w:rsidR="00D051C8" w:rsidRDefault="005A40A9" w:rsidP="00A713E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должен быть выработан твердый навык: прежде чем сделать первый шаг с тротуара,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ернуть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голову и осм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44D3" w:rsidRPr="00D051C8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дорогу во всех направлениях. Это должно быть доведено до автоматизма.</w:t>
      </w:r>
    </w:p>
    <w:p w:rsidR="00D051C8" w:rsidRDefault="007444D3" w:rsidP="009C797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 xml:space="preserve">Выходить из-за кустов, снежных валов или стоящих машин, не осмотрев предварительно дорогу – это типичная ошибка и нельзя </w:t>
      </w:r>
      <w:r w:rsidR="005A40A9">
        <w:rPr>
          <w:rFonts w:ascii="Times New Roman" w:hAnsi="Times New Roman" w:cs="Times New Roman"/>
          <w:sz w:val="28"/>
          <w:szCs w:val="28"/>
        </w:rPr>
        <w:t xml:space="preserve">ее </w:t>
      </w:r>
      <w:r w:rsidRPr="00D051C8">
        <w:rPr>
          <w:rFonts w:ascii="Times New Roman" w:hAnsi="Times New Roman" w:cs="Times New Roman"/>
          <w:sz w:val="28"/>
          <w:szCs w:val="28"/>
        </w:rPr>
        <w:t>допускать.</w:t>
      </w:r>
    </w:p>
    <w:p w:rsidR="00D051C8" w:rsidRDefault="005A40A9" w:rsidP="009E3CC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запрещено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играть вблизи дороги и на проезжей части. </w:t>
      </w:r>
    </w:p>
    <w:p w:rsidR="00D051C8" w:rsidRDefault="005A40A9" w:rsidP="009504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44D3" w:rsidRPr="00D051C8">
        <w:rPr>
          <w:rFonts w:ascii="Times New Roman" w:hAnsi="Times New Roman" w:cs="Times New Roman"/>
          <w:sz w:val="28"/>
          <w:szCs w:val="28"/>
        </w:rPr>
        <w:t>е выбега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444D3" w:rsidRPr="00D051C8" w:rsidRDefault="007444D3" w:rsidP="009504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0942A0" w:rsidRDefault="000942A0" w:rsidP="0009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242B5C">
        <w:rPr>
          <w:rFonts w:ascii="Times New Roman" w:hAnsi="Times New Roman" w:cs="Times New Roman"/>
          <w:b/>
          <w:sz w:val="28"/>
          <w:szCs w:val="28"/>
        </w:rPr>
        <w:t xml:space="preserve">для школьников </w:t>
      </w:r>
      <w:r w:rsidRPr="000942A0">
        <w:rPr>
          <w:rFonts w:ascii="Times New Roman" w:hAnsi="Times New Roman" w:cs="Times New Roman"/>
          <w:b/>
          <w:sz w:val="28"/>
          <w:szCs w:val="28"/>
        </w:rPr>
        <w:t>по безопасному поведению на железной дороге и объектах железнодорожного транспорта.</w:t>
      </w:r>
    </w:p>
    <w:p w:rsidR="000942A0" w:rsidRPr="000942A0" w:rsidRDefault="000942A0" w:rsidP="0009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 </w:t>
      </w:r>
    </w:p>
    <w:p w:rsid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 </w:t>
      </w:r>
    </w:p>
    <w:p w:rsidR="00D71B89" w:rsidRDefault="000942A0" w:rsidP="00D71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3. Не проходите по железнодорожному переезду при запрещающем сигнале светофора, переездной сигнализации независимо от положения и наличия шлагбаума. </w:t>
      </w:r>
    </w:p>
    <w:p w:rsidR="00D71B89" w:rsidRDefault="00D71B89" w:rsidP="00D71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Вблизи железной дороги, необходимо снять наушники и капюшон. Они мешают заметить поезд.</w:t>
      </w:r>
    </w:p>
    <w:p w:rsidR="00D71B89" w:rsidRDefault="00D71B89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540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D71B89" w:rsidRPr="00D71B89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переходе через железнодорожные пути не подлезайте под вагоны и не перелезайте через автосцепки.</w:t>
      </w:r>
    </w:p>
    <w:p w:rsidR="00D71B89" w:rsidRPr="00D71B89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D71B89" w:rsidRPr="00A53FDD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Движение по железнодорожным путям запрещено, даже при отсутствии на них подвижных составов.</w:t>
      </w:r>
    </w:p>
    <w:p w:rsidR="00D71B89" w:rsidRPr="00A53FDD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движении вдоль железнодорожного пути не подходите ближе 5 метров к крайнему рельсу.</w:t>
      </w:r>
    </w:p>
    <w:p w:rsidR="00D71B89" w:rsidRPr="00D71B89" w:rsidRDefault="00D71B89" w:rsidP="0059218E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цепляйтесь за движущийся железнодорожный состав, маневренные тепловозы и другие подвижные составы.</w:t>
      </w:r>
    </w:p>
    <w:p w:rsidR="00D71B89" w:rsidRDefault="000942A0" w:rsidP="00EF5CB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9">
        <w:rPr>
          <w:rFonts w:ascii="Times New Roman" w:hAnsi="Times New Roman" w:cs="Times New Roman"/>
          <w:sz w:val="28"/>
          <w:szCs w:val="28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0942A0" w:rsidRPr="00D71B89" w:rsidRDefault="000942A0" w:rsidP="00EF5CB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9">
        <w:rPr>
          <w:rFonts w:ascii="Times New Roman" w:hAnsi="Times New Roman" w:cs="Times New Roman"/>
          <w:sz w:val="28"/>
          <w:szCs w:val="28"/>
        </w:rPr>
        <w:t xml:space="preserve"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 </w:t>
      </w:r>
    </w:p>
    <w:p w:rsidR="000942A0" w:rsidRDefault="00A30838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42A0" w:rsidRPr="000942A0">
        <w:rPr>
          <w:rFonts w:ascii="Times New Roman" w:hAnsi="Times New Roman" w:cs="Times New Roman"/>
          <w:sz w:val="28"/>
          <w:szCs w:val="28"/>
        </w:rPr>
        <w:t xml:space="preserve">. В ожидании поезда, находясь на платформе, не устраивайте игр и других развлечений (фото, видеосъемка) с выходом на железнодорожный путь. </w:t>
      </w:r>
    </w:p>
    <w:p w:rsidR="004A7575" w:rsidRDefault="00A30838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42A0" w:rsidRPr="000942A0">
        <w:rPr>
          <w:rFonts w:ascii="Times New Roman" w:hAnsi="Times New Roman" w:cs="Times New Roman"/>
          <w:sz w:val="28"/>
          <w:szCs w:val="28"/>
        </w:rPr>
        <w:t xml:space="preserve">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 </w:t>
      </w:r>
    </w:p>
    <w:p w:rsidR="000942A0" w:rsidRDefault="00A30838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942A0" w:rsidRPr="000942A0">
        <w:rPr>
          <w:rFonts w:ascii="Times New Roman" w:hAnsi="Times New Roman" w:cs="Times New Roman"/>
          <w:sz w:val="28"/>
          <w:szCs w:val="28"/>
        </w:rPr>
        <w:t xml:space="preserve">. При пользовании железнодорожным транспортом соблюдайте правила поведения на вокзалах, проезда в поездах. </w:t>
      </w:r>
    </w:p>
    <w:p w:rsidR="000942A0" w:rsidRDefault="00A30838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42A0" w:rsidRPr="000942A0">
        <w:rPr>
          <w:rFonts w:ascii="Times New Roman" w:hAnsi="Times New Roman" w:cs="Times New Roman"/>
          <w:sz w:val="28"/>
          <w:szCs w:val="28"/>
        </w:rPr>
        <w:t>. Не подлезайте под пассажирские платформы и подвижной состав; не прыгайте с пассажирской платформы.</w:t>
      </w:r>
    </w:p>
    <w:p w:rsidR="000942A0" w:rsidRPr="000942A0" w:rsidRDefault="00A30838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42A0" w:rsidRPr="000942A0">
        <w:rPr>
          <w:rFonts w:ascii="Times New Roman" w:hAnsi="Times New Roman" w:cs="Times New Roman"/>
          <w:sz w:val="28"/>
          <w:szCs w:val="28"/>
        </w:rPr>
        <w:t xml:space="preserve">. Входите в нагон и выходите из вагона при полной остановке поезда и только на сторону, имеющую посадочную платформу. </w:t>
      </w:r>
    </w:p>
    <w:p w:rsidR="000942A0" w:rsidRPr="000942A0" w:rsidRDefault="000942A0" w:rsidP="005408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3C40" w:rsidRDefault="00A73C40" w:rsidP="00A73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Памятка юно</w:t>
      </w:r>
      <w:r w:rsidR="00B1663D">
        <w:rPr>
          <w:rFonts w:ascii="Times New Roman" w:hAnsi="Times New Roman" w:cs="Times New Roman"/>
          <w:b/>
          <w:sz w:val="28"/>
          <w:szCs w:val="28"/>
          <w:lang w:eastAsia="ru-RU"/>
        </w:rPr>
        <w:t>му велосипедисту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255F4" w:rsidRDefault="004255F4" w:rsidP="00A73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5F4" w:rsidRDefault="004255F4" w:rsidP="004255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Правила езды по дороге.</w:t>
      </w:r>
    </w:p>
    <w:p w:rsidR="004255F4" w:rsidRDefault="004255F4" w:rsidP="004255F4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F4">
        <w:rPr>
          <w:rFonts w:ascii="Times New Roman" w:hAnsi="Times New Roman" w:cs="Times New Roman"/>
          <w:sz w:val="28"/>
          <w:szCs w:val="28"/>
          <w:lang w:eastAsia="ru-RU"/>
        </w:rPr>
        <w:t xml:space="preserve">Велосипедист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должен соблюдать правила дорожного движения, ездить аккуратно и не создавать помех. Будьте вежливыми: благодарите всех, кто оказал вам услугу или пропустил вас.</w:t>
      </w:r>
    </w:p>
    <w:p w:rsidR="00F25E84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73A">
        <w:rPr>
          <w:rFonts w:ascii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ресекать дорогу по пешеходному переходу можно только пешком! Проезжая пешеходный переход на велосипеде, вы можете попасть под машину – водитель просто не успеет заметить вас.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вдруг зазвонил телефон – лучше спешиться, отойти в сторону, не создавая помех, и ответить на звонок.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Нельзя поворачивать налево или разворачиваться на дорогах с трамвайным движением. Нельзя поворачивать налево или разворачиваться на дорогах, имеющих более одной полосы для движения в данном направлении.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Автомобилист (мотоциклист) обязан уступить вам дорогу, если вы двигаетесь прямо, а он поворачивает. При таком проезде убедитесь, что водитель вас видит, иначе возможно ДТП.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Велосипедист обязан уступить дорогу выезжающим с остановки автобусам и троллейбусам.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проезда равнозначного перекрестка: пропускайте того, кто пересекает перекресток справа от вас.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Избегайте слепых зон! Слепые зоны – первая причина несчастных случаев. Слепые зоны соответствуют полной правой/левой длине транспортных средств.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объезде автомобиля помните, что водитель и пассажиры могут внезапно открыть двери.</w:t>
      </w:r>
    </w:p>
    <w:p w:rsidR="0039573A" w:rsidRDefault="0039573A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колонне должно ехать не более 10 человек. Расстояние между колоннами должно составлять 80-100 метров. Движение в два ряда разрешается, если ширина велосипедов не превышает 75 см.</w:t>
      </w:r>
    </w:p>
    <w:p w:rsidR="00585E43" w:rsidRPr="00585E43" w:rsidRDefault="00585E43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B85DF1" w:rsidRPr="00B85DF1" w:rsidRDefault="00B85DF1" w:rsidP="0039573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</w:t>
      </w:r>
    </w:p>
    <w:p w:rsidR="00B85DF1" w:rsidRPr="00B85DF1" w:rsidRDefault="00B85DF1" w:rsidP="00B85D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Сигналу левого поворота (разворота) соответствует вытянутая в сторону левая рука либо правая, вытянутая в сторону и согнутая в локте под прямым углов вверх. Сигналу правого поворота соответствует вытянутая в сторону правая рука либо левая,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вытянутая</w:t>
      </w:r>
      <w:r w:rsidR="007E3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сторону и согнутая в локте под прямым углом вверх. Сигнал торможения подается поднятой вверх левой или правой рукой.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E3158" w:rsidRPr="00044822" w:rsidRDefault="00044822" w:rsidP="0004482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Сигналы поворота необходимо подавать заблаговременно до начала поворота. Вернуть руку на руль можно непосредственно перед началом поворота.</w:t>
      </w:r>
    </w:p>
    <w:p w:rsidR="00044822" w:rsidRPr="00044822" w:rsidRDefault="00044822" w:rsidP="0004482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1B" w:rsidRPr="00C20976" w:rsidRDefault="00A7401B" w:rsidP="00A73C4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976">
        <w:rPr>
          <w:rFonts w:ascii="Times New Roman" w:hAnsi="Times New Roman" w:cs="Times New Roman"/>
          <w:b/>
          <w:sz w:val="28"/>
          <w:szCs w:val="28"/>
          <w:lang w:eastAsia="ru-RU"/>
        </w:rPr>
        <w:t>Велосипедистам запрещено:</w:t>
      </w:r>
    </w:p>
    <w:p w:rsidR="00BB34E9" w:rsidRPr="00BB34E9" w:rsidRDefault="00BB34E9" w:rsidP="00BB34E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Пересекать</w:t>
      </w:r>
      <w:r w:rsidRPr="00BB34E9">
        <w:t xml:space="preserve"> </w:t>
      </w:r>
      <w:r w:rsidRPr="00BB34E9">
        <w:rPr>
          <w:rFonts w:ascii="Times New Roman" w:hAnsi="Times New Roman" w:cs="Times New Roman"/>
          <w:sz w:val="28"/>
          <w:szCs w:val="28"/>
        </w:rPr>
        <w:t>проезжую часть на велосипеде по пешеходным переходам. Необходимо сойти с велосипеда и идти через дорогу пешком, велосипед катить рядом</w:t>
      </w:r>
      <w:r w:rsidR="002222A7">
        <w:rPr>
          <w:rFonts w:ascii="Times New Roman" w:hAnsi="Times New Roman" w:cs="Times New Roman"/>
          <w:sz w:val="28"/>
          <w:szCs w:val="28"/>
        </w:rPr>
        <w:t>.</w:t>
      </w:r>
    </w:p>
    <w:p w:rsidR="00A73C40" w:rsidRDefault="00A7401B" w:rsidP="00A73C40">
      <w:pPr>
        <w:pStyle w:val="a3"/>
        <w:numPr>
          <w:ilvl w:val="0"/>
          <w:numId w:val="10"/>
        </w:numPr>
        <w:ind w:hanging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Ездить, не держась за руль хотя бы одной рукой.</w:t>
      </w:r>
    </w:p>
    <w:p w:rsidR="00A73C40" w:rsidRDefault="00A7401B" w:rsidP="00A73C40">
      <w:pPr>
        <w:pStyle w:val="a3"/>
        <w:numPr>
          <w:ilvl w:val="0"/>
          <w:numId w:val="10"/>
        </w:numPr>
        <w:ind w:hanging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Ездить по дорогам при наличии рядом велосипедной дорожки.</w:t>
      </w:r>
    </w:p>
    <w:p w:rsidR="00A73C40" w:rsidRDefault="00A7401B" w:rsidP="00894E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Движение велосипедов на автомагистралях. Автомагистрали обозначаются знаками “Автомагистраль” и “Дорога для автомобилей».</w:t>
      </w:r>
    </w:p>
    <w:p w:rsidR="00A73C40" w:rsidRDefault="00A7401B" w:rsidP="00AA6DB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A73C40" w:rsidRDefault="00A7401B" w:rsidP="007306DE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Зап</w:t>
      </w:r>
      <w:r w:rsidR="00760A20">
        <w:rPr>
          <w:rFonts w:ascii="Times New Roman" w:hAnsi="Times New Roman" w:cs="Times New Roman"/>
          <w:sz w:val="28"/>
          <w:szCs w:val="28"/>
          <w:lang w:eastAsia="ru-RU"/>
        </w:rPr>
        <w:t>рещается буксировка велосипедов,</w:t>
      </w:r>
      <w:r w:rsidRPr="00A73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A2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3C40">
        <w:rPr>
          <w:rFonts w:ascii="Times New Roman" w:hAnsi="Times New Roman" w:cs="Times New Roman"/>
          <w:sz w:val="28"/>
          <w:szCs w:val="28"/>
          <w:lang w:eastAsia="ru-RU"/>
        </w:rPr>
        <w:t>.е. никаких сцепок, тросов и</w:t>
      </w:r>
      <w:r w:rsidR="002328CE">
        <w:rPr>
          <w:rFonts w:ascii="Times New Roman" w:hAnsi="Times New Roman" w:cs="Times New Roman"/>
          <w:sz w:val="28"/>
          <w:szCs w:val="28"/>
          <w:lang w:eastAsia="ru-RU"/>
        </w:rPr>
        <w:t xml:space="preserve"> прочих уловок и приспособлений, </w:t>
      </w:r>
      <w:r w:rsidR="002328CE" w:rsidRPr="00760A20">
        <w:rPr>
          <w:rFonts w:ascii="Times New Roman" w:hAnsi="Times New Roman" w:cs="Times New Roman"/>
          <w:sz w:val="28"/>
          <w:szCs w:val="28"/>
        </w:rPr>
        <w:t>кроме буксировки прицепа, предназначенного для эксплуатации с велосипедом.</w:t>
      </w:r>
    </w:p>
    <w:p w:rsidR="00E84529" w:rsidRDefault="00A7401B" w:rsidP="00D4399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29">
        <w:rPr>
          <w:rFonts w:ascii="Times New Roman" w:hAnsi="Times New Roman" w:cs="Times New Roman"/>
          <w:sz w:val="28"/>
          <w:szCs w:val="28"/>
          <w:lang w:eastAsia="ru-RU"/>
        </w:rPr>
        <w:t>Нельзя ездить на велосипеде по проезжей части до 14 лет.</w:t>
      </w:r>
    </w:p>
    <w:p w:rsidR="00760A20" w:rsidRPr="00E84529" w:rsidRDefault="00AD436F" w:rsidP="00D4399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29">
        <w:rPr>
          <w:rFonts w:ascii="Times New Roman" w:hAnsi="Times New Roman" w:cs="Times New Roman"/>
          <w:sz w:val="28"/>
          <w:szCs w:val="28"/>
        </w:rPr>
        <w:t>Перевозить негабаритный груз, мешающий управлению или выступающий более чем на 0,5 метра по длине или ширине.</w:t>
      </w:r>
    </w:p>
    <w:p w:rsidR="002328CE" w:rsidRDefault="00760A20" w:rsidP="00760A20">
      <w:pPr>
        <w:pStyle w:val="a3"/>
        <w:numPr>
          <w:ilvl w:val="0"/>
          <w:numId w:val="10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Перевозить пассажиров (кроме ребенка до 7 лет на специальном сидении).</w:t>
      </w:r>
    </w:p>
    <w:p w:rsidR="00B83C06" w:rsidRDefault="00760A20" w:rsidP="00760A20">
      <w:pPr>
        <w:pStyle w:val="a3"/>
        <w:numPr>
          <w:ilvl w:val="0"/>
          <w:numId w:val="10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Цепляться за любое транспортное средство.</w:t>
      </w:r>
    </w:p>
    <w:p w:rsidR="00B83C06" w:rsidRDefault="00760A20" w:rsidP="00760A20">
      <w:pPr>
        <w:pStyle w:val="a3"/>
        <w:numPr>
          <w:ilvl w:val="0"/>
          <w:numId w:val="10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Подъезжать близко к транспорту, движущемуся впереди.</w:t>
      </w:r>
    </w:p>
    <w:p w:rsidR="00760A20" w:rsidRDefault="00760A20" w:rsidP="00760A20">
      <w:pPr>
        <w:pStyle w:val="a3"/>
        <w:numPr>
          <w:ilvl w:val="0"/>
          <w:numId w:val="10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Ездить в болезненном или усталом состоянии.</w:t>
      </w:r>
    </w:p>
    <w:p w:rsidR="00BE1348" w:rsidRDefault="00BE1348" w:rsidP="00BE1348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нельзя слушать плеер и, тем более, разговаривать по телефону, необходимо внимательно следить за происходящим вокруг: движению транспорта, пешеходов, возможные помехи и препятствия.</w:t>
      </w:r>
    </w:p>
    <w:p w:rsidR="00BE1348" w:rsidRDefault="00BE1348" w:rsidP="00BE1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0FB" w:rsidRPr="007C60FB" w:rsidRDefault="00D60410" w:rsidP="007C60F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 велосипеде</w:t>
      </w:r>
      <w:r w:rsidR="007C60FB" w:rsidRPr="007C60FB">
        <w:rPr>
          <w:rFonts w:ascii="Times New Roman" w:hAnsi="Times New Roman" w:cs="Times New Roman"/>
          <w:b/>
          <w:sz w:val="28"/>
          <w:szCs w:val="28"/>
        </w:rPr>
        <w:t xml:space="preserve"> в дождь.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Влага ухудшает техническое состояние велотранспорта и снижает срок службы деталей, поэтому поездок в дождь лучше избегать.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Нюансы движения.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плохое сцепление с дорогой;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тормоза работают значительно хуже, что делает тормозной путь длиннее;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ухудшается видимость;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осуществляется только на минимальной скорости.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C60FB" w:rsidRPr="007C60FB" w:rsidRDefault="007C60FB" w:rsidP="007C60F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60FB">
        <w:rPr>
          <w:rFonts w:ascii="Times New Roman" w:hAnsi="Times New Roman" w:cs="Times New Roman"/>
          <w:b/>
          <w:sz w:val="28"/>
          <w:szCs w:val="28"/>
        </w:rPr>
        <w:t>Движение на велосипеде в темное время суток и при пониженной видимости.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зажженная фара спереди, фонарь сзади;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световозвращатели – чистые и правильно закрепленные;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светлая одежда, оснащенная светоотражателями – жизненно важно быть видимым для других участников движения. </w:t>
      </w:r>
    </w:p>
    <w:p w:rsidR="005C32D9" w:rsidRDefault="005C32D9" w:rsidP="007C60F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60FB" w:rsidRPr="007C60FB" w:rsidRDefault="007C60FB" w:rsidP="007C60F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60FB">
        <w:rPr>
          <w:rFonts w:ascii="Times New Roman" w:hAnsi="Times New Roman" w:cs="Times New Roman"/>
          <w:b/>
          <w:sz w:val="28"/>
          <w:szCs w:val="28"/>
        </w:rPr>
        <w:lastRenderedPageBreak/>
        <w:t>Нюансы экипировки юного велосипедиста.</w:t>
      </w:r>
    </w:p>
    <w:p w:rsidR="007C60FB" w:rsidRDefault="007C60FB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одежды по принципу безопасности при движении (чтобы не цеплялась за руль, цепь и пр.), лучше использовать спортивную или специальную одежду;</w:t>
      </w:r>
    </w:p>
    <w:p w:rsidR="00D95EEC" w:rsidRDefault="00D95EEC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светоотражающие полоски;</w:t>
      </w:r>
    </w:p>
    <w:p w:rsidR="00D95EEC" w:rsidRDefault="00D95EEC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D95EEC" w:rsidRDefault="003039CC" w:rsidP="007C60F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очки.</w:t>
      </w:r>
      <w:r w:rsidR="00D9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FB" w:rsidRPr="007C60FB" w:rsidRDefault="007C60FB" w:rsidP="007C60F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</w:p>
    <w:p w:rsidR="007C60FB" w:rsidRPr="007C60FB" w:rsidRDefault="007C60FB" w:rsidP="007C60F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7C60FB">
        <w:rPr>
          <w:rFonts w:ascii="Tahoma" w:eastAsia="Times New Roman" w:hAnsi="Tahoma" w:cs="Tahoma"/>
          <w:noProof/>
          <w:color w:val="4A6205"/>
          <w:sz w:val="24"/>
          <w:szCs w:val="24"/>
          <w:lang w:eastAsia="ru-RU"/>
        </w:rPr>
        <w:drawing>
          <wp:inline distT="0" distB="0" distL="0" distR="0">
            <wp:extent cx="2857500" cy="3362325"/>
            <wp:effectExtent l="0" t="0" r="0" b="9525"/>
            <wp:docPr id="1" name="Рисунок 1" descr="https://sdp3.ru/wp-content/uploads/velosipednyj-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p3.ru/wp-content/uploads/velosipednyj-sh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9F" w:rsidRPr="007D4856" w:rsidRDefault="0052769F" w:rsidP="0052769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4856">
        <w:rPr>
          <w:rFonts w:ascii="Times New Roman" w:hAnsi="Times New Roman" w:cs="Times New Roman"/>
          <w:b/>
          <w:sz w:val="28"/>
          <w:szCs w:val="28"/>
        </w:rPr>
        <w:t>Перед выездом на велосипеде.</w:t>
      </w:r>
    </w:p>
    <w:p w:rsidR="0052769F" w:rsidRDefault="007D4856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учитывать: скорость, опыт вождения, качество дорожного покрытия. </w:t>
      </w:r>
      <w:r w:rsidR="0052769F">
        <w:rPr>
          <w:rFonts w:ascii="Times New Roman" w:hAnsi="Times New Roman" w:cs="Times New Roman"/>
          <w:sz w:val="28"/>
          <w:szCs w:val="28"/>
        </w:rPr>
        <w:t>Проверка готовности транспортного средства к движению. Перед выездом нужно проверить техническое состояние велосипеда на предмет наличия: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трещин;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деформаций;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вмятин;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потертостей;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отслоения краски.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обязательно проверить: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исправность руля и фары;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звукового сигнала и тормоза;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чистоту световозвращателей;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давление в шинах;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центровку колес;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натяжение спиц и цепи;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регулировку зеркала заднего вида;</w:t>
      </w:r>
    </w:p>
    <w:p w:rsidR="0052769F" w:rsidRDefault="0052769F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высоты сидения росту велосипедиста – при нижнем положении педалей нога должна быть слегка согнута.</w:t>
      </w:r>
    </w:p>
    <w:p w:rsidR="007D4856" w:rsidRDefault="007D4856" w:rsidP="005276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E1348" w:rsidRPr="00760A20" w:rsidRDefault="00BE1348" w:rsidP="00BE1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1B" w:rsidRPr="00760A20" w:rsidRDefault="00A7401B" w:rsidP="00760A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401B" w:rsidRPr="00760A20" w:rsidSect="00CC35A8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A1" w:rsidRDefault="00D91EA1" w:rsidP="00B85DF1">
      <w:pPr>
        <w:spacing w:after="0" w:line="240" w:lineRule="auto"/>
      </w:pPr>
      <w:r>
        <w:separator/>
      </w:r>
    </w:p>
  </w:endnote>
  <w:endnote w:type="continuationSeparator" w:id="0">
    <w:p w:rsidR="00D91EA1" w:rsidRDefault="00D91EA1" w:rsidP="00B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738775"/>
      <w:docPartObj>
        <w:docPartGallery w:val="Page Numbers (Bottom of Page)"/>
        <w:docPartUnique/>
      </w:docPartObj>
    </w:sdtPr>
    <w:sdtContent>
      <w:p w:rsidR="00B85DF1" w:rsidRDefault="00B85D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75">
          <w:rPr>
            <w:noProof/>
          </w:rPr>
          <w:t>1</w:t>
        </w:r>
        <w:r>
          <w:fldChar w:fldCharType="end"/>
        </w:r>
      </w:p>
    </w:sdtContent>
  </w:sdt>
  <w:p w:rsidR="00B85DF1" w:rsidRDefault="00B85D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A1" w:rsidRDefault="00D91EA1" w:rsidP="00B85DF1">
      <w:pPr>
        <w:spacing w:after="0" w:line="240" w:lineRule="auto"/>
      </w:pPr>
      <w:r>
        <w:separator/>
      </w:r>
    </w:p>
  </w:footnote>
  <w:footnote w:type="continuationSeparator" w:id="0">
    <w:p w:rsidR="00D91EA1" w:rsidRDefault="00D91EA1" w:rsidP="00B8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AA"/>
    <w:multiLevelType w:val="hybridMultilevel"/>
    <w:tmpl w:val="15747A96"/>
    <w:lvl w:ilvl="0" w:tplc="0096F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1D34AC"/>
    <w:multiLevelType w:val="hybridMultilevel"/>
    <w:tmpl w:val="EB0E05E2"/>
    <w:lvl w:ilvl="0" w:tplc="8F46EA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A0CA2"/>
    <w:multiLevelType w:val="hybridMultilevel"/>
    <w:tmpl w:val="F19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E4"/>
    <w:multiLevelType w:val="multilevel"/>
    <w:tmpl w:val="4D2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23FFD"/>
    <w:multiLevelType w:val="hybridMultilevel"/>
    <w:tmpl w:val="D916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4C5C"/>
    <w:multiLevelType w:val="multilevel"/>
    <w:tmpl w:val="465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A27F1"/>
    <w:multiLevelType w:val="hybridMultilevel"/>
    <w:tmpl w:val="118A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824AD"/>
    <w:multiLevelType w:val="multilevel"/>
    <w:tmpl w:val="6C0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A3A33"/>
    <w:multiLevelType w:val="multilevel"/>
    <w:tmpl w:val="0E1E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972B0"/>
    <w:multiLevelType w:val="multilevel"/>
    <w:tmpl w:val="3C06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367E5"/>
    <w:multiLevelType w:val="hybridMultilevel"/>
    <w:tmpl w:val="529ED080"/>
    <w:lvl w:ilvl="0" w:tplc="366E60C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1E"/>
    <w:rsid w:val="00024C7A"/>
    <w:rsid w:val="00044822"/>
    <w:rsid w:val="000771C6"/>
    <w:rsid w:val="000942A0"/>
    <w:rsid w:val="000C684C"/>
    <w:rsid w:val="000D0303"/>
    <w:rsid w:val="000F1476"/>
    <w:rsid w:val="00117730"/>
    <w:rsid w:val="0012180D"/>
    <w:rsid w:val="00176DD1"/>
    <w:rsid w:val="001C238D"/>
    <w:rsid w:val="001C78CA"/>
    <w:rsid w:val="001D11EB"/>
    <w:rsid w:val="001E6245"/>
    <w:rsid w:val="001E6C56"/>
    <w:rsid w:val="002222A7"/>
    <w:rsid w:val="002259D0"/>
    <w:rsid w:val="002328CE"/>
    <w:rsid w:val="00242B5C"/>
    <w:rsid w:val="002F2CC7"/>
    <w:rsid w:val="002F31AC"/>
    <w:rsid w:val="002F4AA2"/>
    <w:rsid w:val="003039CC"/>
    <w:rsid w:val="00314419"/>
    <w:rsid w:val="00352E58"/>
    <w:rsid w:val="00380803"/>
    <w:rsid w:val="0039573A"/>
    <w:rsid w:val="003B31DD"/>
    <w:rsid w:val="003C2FBE"/>
    <w:rsid w:val="003C4478"/>
    <w:rsid w:val="00412213"/>
    <w:rsid w:val="004255F4"/>
    <w:rsid w:val="00433719"/>
    <w:rsid w:val="0044289F"/>
    <w:rsid w:val="00452B7C"/>
    <w:rsid w:val="004A7575"/>
    <w:rsid w:val="004B7B92"/>
    <w:rsid w:val="004D72E5"/>
    <w:rsid w:val="004E0D4A"/>
    <w:rsid w:val="00505303"/>
    <w:rsid w:val="005057FE"/>
    <w:rsid w:val="00521DDF"/>
    <w:rsid w:val="0052769F"/>
    <w:rsid w:val="00540841"/>
    <w:rsid w:val="005475F1"/>
    <w:rsid w:val="00553897"/>
    <w:rsid w:val="005669EB"/>
    <w:rsid w:val="00585E43"/>
    <w:rsid w:val="005A1CC6"/>
    <w:rsid w:val="005A40A9"/>
    <w:rsid w:val="005B70A7"/>
    <w:rsid w:val="005C32D9"/>
    <w:rsid w:val="005F4B91"/>
    <w:rsid w:val="00665F2C"/>
    <w:rsid w:val="00692953"/>
    <w:rsid w:val="0069364D"/>
    <w:rsid w:val="00693A4B"/>
    <w:rsid w:val="006E5AA3"/>
    <w:rsid w:val="006E6A40"/>
    <w:rsid w:val="007444D3"/>
    <w:rsid w:val="00760A20"/>
    <w:rsid w:val="00770351"/>
    <w:rsid w:val="007A18B8"/>
    <w:rsid w:val="007A2EF0"/>
    <w:rsid w:val="007B601E"/>
    <w:rsid w:val="007C60FB"/>
    <w:rsid w:val="007D4856"/>
    <w:rsid w:val="007D7968"/>
    <w:rsid w:val="007E3158"/>
    <w:rsid w:val="007F0EA6"/>
    <w:rsid w:val="00826E70"/>
    <w:rsid w:val="00834478"/>
    <w:rsid w:val="00836E20"/>
    <w:rsid w:val="008A5318"/>
    <w:rsid w:val="008B6469"/>
    <w:rsid w:val="00940BDD"/>
    <w:rsid w:val="0096110A"/>
    <w:rsid w:val="0099158C"/>
    <w:rsid w:val="00A30838"/>
    <w:rsid w:val="00A53FDD"/>
    <w:rsid w:val="00A73C40"/>
    <w:rsid w:val="00A7401B"/>
    <w:rsid w:val="00AA73C3"/>
    <w:rsid w:val="00AD436F"/>
    <w:rsid w:val="00AD5C0B"/>
    <w:rsid w:val="00AE3A5F"/>
    <w:rsid w:val="00B1663D"/>
    <w:rsid w:val="00B7353C"/>
    <w:rsid w:val="00B83C06"/>
    <w:rsid w:val="00B85DF1"/>
    <w:rsid w:val="00B9459C"/>
    <w:rsid w:val="00BB34E9"/>
    <w:rsid w:val="00BE1348"/>
    <w:rsid w:val="00BF2726"/>
    <w:rsid w:val="00BF53BD"/>
    <w:rsid w:val="00C20976"/>
    <w:rsid w:val="00C64FBC"/>
    <w:rsid w:val="00C667B3"/>
    <w:rsid w:val="00C82AF4"/>
    <w:rsid w:val="00CA69DD"/>
    <w:rsid w:val="00CB081E"/>
    <w:rsid w:val="00CC35A8"/>
    <w:rsid w:val="00CD3744"/>
    <w:rsid w:val="00CD4C8B"/>
    <w:rsid w:val="00CE6CB5"/>
    <w:rsid w:val="00D051C8"/>
    <w:rsid w:val="00D224B2"/>
    <w:rsid w:val="00D60410"/>
    <w:rsid w:val="00D71B89"/>
    <w:rsid w:val="00D91EA1"/>
    <w:rsid w:val="00D95EEC"/>
    <w:rsid w:val="00DB1A8B"/>
    <w:rsid w:val="00DE1466"/>
    <w:rsid w:val="00DE45B2"/>
    <w:rsid w:val="00E1359B"/>
    <w:rsid w:val="00E5145F"/>
    <w:rsid w:val="00E84529"/>
    <w:rsid w:val="00E912F9"/>
    <w:rsid w:val="00EA04F6"/>
    <w:rsid w:val="00EA0CF0"/>
    <w:rsid w:val="00EE2D37"/>
    <w:rsid w:val="00F25E84"/>
    <w:rsid w:val="00F72637"/>
    <w:rsid w:val="00F82EF0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E840-F091-4814-ACEE-DB95573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5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D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1CC6"/>
    <w:rPr>
      <w:b/>
      <w:bCs/>
    </w:rPr>
  </w:style>
  <w:style w:type="paragraph" w:styleId="a8">
    <w:name w:val="List Paragraph"/>
    <w:basedOn w:val="a"/>
    <w:uiPriority w:val="34"/>
    <w:qFormat/>
    <w:rsid w:val="00BE134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5DF1"/>
  </w:style>
  <w:style w:type="paragraph" w:styleId="ab">
    <w:name w:val="footer"/>
    <w:basedOn w:val="a"/>
    <w:link w:val="ac"/>
    <w:uiPriority w:val="99"/>
    <w:unhideWhenUsed/>
    <w:rsid w:val="00B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7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810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1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2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5395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998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054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31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215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4389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051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045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65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698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333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6009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394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103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09961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42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6283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4191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54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7082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985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Дмитрий</cp:lastModifiedBy>
  <cp:revision>76</cp:revision>
  <cp:lastPrinted>2020-03-05T05:23:00Z</cp:lastPrinted>
  <dcterms:created xsi:type="dcterms:W3CDTF">2021-01-13T07:24:00Z</dcterms:created>
  <dcterms:modified xsi:type="dcterms:W3CDTF">2021-10-25T13:31:00Z</dcterms:modified>
</cp:coreProperties>
</file>